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7832F" w14:textId="77777777" w:rsidR="000B7DAF" w:rsidRDefault="000B7DAF">
      <w:pPr>
        <w:rPr>
          <w:b/>
        </w:rPr>
      </w:pPr>
      <w:r>
        <w:rPr>
          <w:b/>
        </w:rPr>
        <w:t>Ross LSAT, Meeting Notes</w:t>
      </w:r>
    </w:p>
    <w:p w14:paraId="7A8C850F" w14:textId="1C0083C9" w:rsidR="00C35BF4" w:rsidRPr="000B7DAF" w:rsidRDefault="00C35BF4">
      <w:pPr>
        <w:rPr>
          <w:b/>
        </w:rPr>
      </w:pPr>
      <w:r w:rsidRPr="000B7DAF">
        <w:rPr>
          <w:b/>
        </w:rPr>
        <w:t>October 31, 2017</w:t>
      </w:r>
    </w:p>
    <w:p w14:paraId="23C8306E" w14:textId="77777777" w:rsidR="00D25288" w:rsidRDefault="00D25288" w:rsidP="00D25288">
      <w:r w:rsidRPr="000B7DAF">
        <w:rPr>
          <w:b/>
        </w:rPr>
        <w:t>Participants:</w:t>
      </w:r>
      <w:r>
        <w:t xml:space="preserve"> Allison Rabin, Nora Rigby, Sujeesh Krishnan, Allison Brody, Shailee Adinolfi, </w:t>
      </w:r>
    </w:p>
    <w:p w14:paraId="3E3EFB43" w14:textId="015D0EAD" w:rsidR="00D25288" w:rsidRDefault="00D25288" w:rsidP="00D25288">
      <w:r>
        <w:t>Jillian Atlas, Hannah Konig, Jacqueline Lee, Meghan Pazmino,, Holly Searl</w:t>
      </w:r>
    </w:p>
    <w:p w14:paraId="7BD98BA1" w14:textId="77777777" w:rsidR="000F5AD8" w:rsidRPr="000F5AD8" w:rsidRDefault="000F5AD8">
      <w:pPr>
        <w:rPr>
          <w:b/>
        </w:rPr>
      </w:pPr>
      <w:r w:rsidRPr="000F5AD8">
        <w:rPr>
          <w:b/>
        </w:rPr>
        <w:t xml:space="preserve">Comprehensive School Plan </w:t>
      </w:r>
    </w:p>
    <w:p w14:paraId="63CE9101" w14:textId="77777777" w:rsidR="00C35BF4" w:rsidRDefault="000F5AD8">
      <w:r>
        <w:t>-</w:t>
      </w:r>
      <w:r w:rsidR="00C35BF4">
        <w:t xml:space="preserve">We have the Comprehensive School Plan goals, and they will be up in the hallways. </w:t>
      </w:r>
    </w:p>
    <w:p w14:paraId="069DB466" w14:textId="77777777" w:rsidR="00C35BF4" w:rsidRDefault="00C35BF4">
      <w:r>
        <w:t>-A few schools are piloting peace of mind – life skills like mindfulness, peace of mind, it’s a focus this year across the district. Ms. Atlas is using in her class room, and Joe is piloting conflict resolution in his class. You do surveys at the beginning and end of the year to collect the data on how it worked.</w:t>
      </w:r>
    </w:p>
    <w:p w14:paraId="6B1E6925" w14:textId="77777777" w:rsidR="00C35BF4" w:rsidRDefault="00C35BF4">
      <w:r>
        <w:t>-They’re starting at the top, learning peace of mind, and then rolling it out later. It’s a part of the social emotional learning curriculum discussions for teachers.</w:t>
      </w:r>
    </w:p>
    <w:p w14:paraId="08B4A436" w14:textId="77777777" w:rsidR="00C35BF4" w:rsidRDefault="00C35BF4">
      <w:r>
        <w:t xml:space="preserve">-The whole school does responsive classroom. </w:t>
      </w:r>
    </w:p>
    <w:p w14:paraId="150C5129" w14:textId="77777777" w:rsidR="000F5AD8" w:rsidRPr="000F5AD8" w:rsidRDefault="000F5AD8">
      <w:pPr>
        <w:rPr>
          <w:b/>
        </w:rPr>
      </w:pPr>
      <w:r w:rsidRPr="000F5AD8">
        <w:rPr>
          <w:b/>
        </w:rPr>
        <w:t>Ross-Stead-Fillmore</w:t>
      </w:r>
    </w:p>
    <w:p w14:paraId="14924573" w14:textId="6FAC260C" w:rsidR="00C35BF4" w:rsidRDefault="00C35BF4">
      <w:r>
        <w:t>-</w:t>
      </w:r>
      <w:r w:rsidRPr="000B7DAF">
        <w:t xml:space="preserve">Stead Park meeting, Nora brought up the idea of it being an art center for Ross in the future. Talking about it at Executive Board meeting Thursday and next PTA meeting. </w:t>
      </w:r>
      <w:r w:rsidR="000B7DAF">
        <w:t>Once we have collected feedback from PTA</w:t>
      </w:r>
      <w:r w:rsidR="00C80E08" w:rsidRPr="000B7DAF">
        <w:t>, then Principal Searl can communicate with the front office.</w:t>
      </w:r>
      <w:r w:rsidR="00C80E08">
        <w:t xml:space="preserve"> </w:t>
      </w:r>
    </w:p>
    <w:p w14:paraId="4A7EFF0E" w14:textId="77777777" w:rsidR="00C80E08" w:rsidRDefault="00C80E08">
      <w:r>
        <w:t xml:space="preserve">-We need to visit some schools and see what a fully renovated art space looks like, and take pictures. </w:t>
      </w:r>
    </w:p>
    <w:p w14:paraId="050B915C" w14:textId="77777777" w:rsidR="00C80E08" w:rsidRDefault="00C80E08">
      <w:r>
        <w:t xml:space="preserve">-PK3-4 should have a more integrated, different arts program in the school. </w:t>
      </w:r>
    </w:p>
    <w:p w14:paraId="27D41EA9" w14:textId="77777777" w:rsidR="00C80E08" w:rsidRDefault="00C80E08">
      <w:r>
        <w:t>-Joe Conlin and Allison will take the lead on researching the arts programs – joint plus new renovated. What are DPR/DCPS agreements like? What are the spaces like?</w:t>
      </w:r>
    </w:p>
    <w:p w14:paraId="0FA901A1" w14:textId="77777777" w:rsidR="00C80E08" w:rsidRDefault="00F86E1D">
      <w:r>
        <w:t>-Keegan might be a good short-term space, JCC might be a good short-term space.</w:t>
      </w:r>
    </w:p>
    <w:p w14:paraId="61B034DC" w14:textId="77777777" w:rsidR="00F86E1D" w:rsidRDefault="00F86E1D">
      <w:r>
        <w:t>-Would need to find art and music teacher</w:t>
      </w:r>
    </w:p>
    <w:p w14:paraId="3FE8BEAD" w14:textId="77777777" w:rsidR="000F5AD8" w:rsidRPr="000F5AD8" w:rsidRDefault="000F5AD8">
      <w:pPr>
        <w:rPr>
          <w:b/>
        </w:rPr>
      </w:pPr>
      <w:r w:rsidRPr="000F5AD8">
        <w:rPr>
          <w:b/>
        </w:rPr>
        <w:t>Francis Stevens</w:t>
      </w:r>
    </w:p>
    <w:p w14:paraId="5EE7DC1F" w14:textId="0DDF9197" w:rsidR="00F86E1D" w:rsidRDefault="00F86E1D">
      <w:r>
        <w:t>-Update on Francis Stevens – Nov. 9</w:t>
      </w:r>
      <w:r w:rsidRPr="00F86E1D">
        <w:rPr>
          <w:vertAlign w:val="superscript"/>
        </w:rPr>
        <w:t>th</w:t>
      </w:r>
      <w:r>
        <w:t xml:space="preserve"> in the morning at 8:00 AM (Thursday) we have a coffee with one of the school counselors and 3 assistant prin</w:t>
      </w:r>
      <w:r w:rsidR="00360F12">
        <w:t xml:space="preserve">cipals, </w:t>
      </w:r>
      <w:r>
        <w:t xml:space="preserve">and </w:t>
      </w:r>
      <w:r w:rsidR="00360F12">
        <w:t xml:space="preserve">the </w:t>
      </w:r>
      <w:r>
        <w:t>Principal</w:t>
      </w:r>
      <w:r w:rsidR="00360F12">
        <w:t>.</w:t>
      </w:r>
      <w:r>
        <w:t xml:space="preserve"> Invite 3, 4, 5</w:t>
      </w:r>
      <w:r w:rsidRPr="00F86E1D">
        <w:rPr>
          <w:vertAlign w:val="superscript"/>
        </w:rPr>
        <w:t>th</w:t>
      </w:r>
      <w:r>
        <w:t xml:space="preserve"> grades will be invited. </w:t>
      </w:r>
    </w:p>
    <w:p w14:paraId="7FF472F7" w14:textId="77777777" w:rsidR="00F86E1D" w:rsidRDefault="00F86E1D">
      <w:r>
        <w:t>-Nov. 28</w:t>
      </w:r>
      <w:r w:rsidRPr="00F86E1D">
        <w:rPr>
          <w:vertAlign w:val="superscript"/>
        </w:rPr>
        <w:t>th</w:t>
      </w:r>
      <w:r>
        <w:t>, 29</w:t>
      </w:r>
      <w:r w:rsidRPr="00F86E1D">
        <w:rPr>
          <w:vertAlign w:val="superscript"/>
        </w:rPr>
        <w:t>th</w:t>
      </w:r>
      <w:r>
        <w:t>, and 30</w:t>
      </w:r>
      <w:r w:rsidRPr="00F86E1D">
        <w:rPr>
          <w:vertAlign w:val="superscript"/>
        </w:rPr>
        <w:t>th</w:t>
      </w:r>
      <w:r>
        <w:t>, could be shadow days for</w:t>
      </w:r>
      <w:r w:rsidR="000F5AD8">
        <w:t xml:space="preserve"> </w:t>
      </w:r>
      <w:r>
        <w:t>5</w:t>
      </w:r>
      <w:r w:rsidRPr="00F86E1D">
        <w:rPr>
          <w:vertAlign w:val="superscript"/>
        </w:rPr>
        <w:t>th</w:t>
      </w:r>
      <w:r>
        <w:t xml:space="preserve"> graders</w:t>
      </w:r>
      <w:r w:rsidR="000F5AD8">
        <w:t xml:space="preserve"> at Francis Steves</w:t>
      </w:r>
      <w:r>
        <w:t>. Parents will have to coordinate with Ms. White, the counselor, on the shadow day.</w:t>
      </w:r>
      <w:r w:rsidR="000F5AD8">
        <w:t xml:space="preserve"> They lost their title one status. </w:t>
      </w:r>
    </w:p>
    <w:p w14:paraId="5FEB6889" w14:textId="440B625B" w:rsidR="000F5AD8" w:rsidRDefault="000F5AD8">
      <w:r>
        <w:t>-</w:t>
      </w:r>
      <w:r w:rsidR="000B7DAF" w:rsidRPr="000B7DAF">
        <w:t>Students that attend SWWFS Middle School do not feed to SWW High School.  SWW High School is an application school, which consists of an application, test and interview.  Attending SWWFS Middle School does not guaranty entry to SWW High School</w:t>
      </w:r>
      <w:r w:rsidR="000B7DAF">
        <w:t>.</w:t>
      </w:r>
    </w:p>
    <w:p w14:paraId="0CD2B847" w14:textId="28EEAD28" w:rsidR="00B07E66" w:rsidRDefault="00B07E66">
      <w:pPr>
        <w:rPr>
          <w:b/>
        </w:rPr>
      </w:pPr>
      <w:r>
        <w:rPr>
          <w:b/>
        </w:rPr>
        <w:t>New Business and Future Meetings</w:t>
      </w:r>
    </w:p>
    <w:p w14:paraId="0AF4320B" w14:textId="63089E89" w:rsidR="00B07E66" w:rsidRDefault="00B07E66">
      <w:r>
        <w:t xml:space="preserve">-Officer Tommy had a </w:t>
      </w:r>
      <w:r w:rsidR="00CF1BFE">
        <w:t>medical incident</w:t>
      </w:r>
      <w:r>
        <w:t>, school parents and kids to make cards.</w:t>
      </w:r>
      <w:bookmarkStart w:id="0" w:name="_GoBack"/>
      <w:bookmarkEnd w:id="0"/>
    </w:p>
    <w:p w14:paraId="70D00F6B" w14:textId="6775A29B" w:rsidR="00B07E66" w:rsidRPr="00B07E66" w:rsidRDefault="00B07E66">
      <w:r>
        <w:lastRenderedPageBreak/>
        <w:t xml:space="preserve">-Allison has dates for other meetings. </w:t>
      </w:r>
    </w:p>
    <w:p w14:paraId="651644E1" w14:textId="77777777" w:rsidR="00C35BF4" w:rsidRDefault="00C35BF4"/>
    <w:sectPr w:rsidR="00C35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AD"/>
    <w:rsid w:val="000B7DAF"/>
    <w:rsid w:val="000F5AD8"/>
    <w:rsid w:val="00360F12"/>
    <w:rsid w:val="00B07E66"/>
    <w:rsid w:val="00C35BF4"/>
    <w:rsid w:val="00C80E08"/>
    <w:rsid w:val="00CF1BFE"/>
    <w:rsid w:val="00D25288"/>
    <w:rsid w:val="00D84DAD"/>
    <w:rsid w:val="00F00705"/>
    <w:rsid w:val="00F8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4549"/>
  <w15:chartTrackingRefBased/>
  <w15:docId w15:val="{589875DB-4197-4DF5-9199-AB9D388A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0E08"/>
    <w:rPr>
      <w:sz w:val="16"/>
      <w:szCs w:val="16"/>
    </w:rPr>
  </w:style>
  <w:style w:type="paragraph" w:styleId="CommentText">
    <w:name w:val="annotation text"/>
    <w:basedOn w:val="Normal"/>
    <w:link w:val="CommentTextChar"/>
    <w:uiPriority w:val="99"/>
    <w:semiHidden/>
    <w:unhideWhenUsed/>
    <w:rsid w:val="00C80E08"/>
    <w:pPr>
      <w:spacing w:line="240" w:lineRule="auto"/>
    </w:pPr>
    <w:rPr>
      <w:sz w:val="20"/>
      <w:szCs w:val="20"/>
    </w:rPr>
  </w:style>
  <w:style w:type="character" w:customStyle="1" w:styleId="CommentTextChar">
    <w:name w:val="Comment Text Char"/>
    <w:basedOn w:val="DefaultParagraphFont"/>
    <w:link w:val="CommentText"/>
    <w:uiPriority w:val="99"/>
    <w:semiHidden/>
    <w:rsid w:val="00C80E08"/>
    <w:rPr>
      <w:sz w:val="20"/>
      <w:szCs w:val="20"/>
    </w:rPr>
  </w:style>
  <w:style w:type="paragraph" w:styleId="CommentSubject">
    <w:name w:val="annotation subject"/>
    <w:basedOn w:val="CommentText"/>
    <w:next w:val="CommentText"/>
    <w:link w:val="CommentSubjectChar"/>
    <w:uiPriority w:val="99"/>
    <w:semiHidden/>
    <w:unhideWhenUsed/>
    <w:rsid w:val="00C80E08"/>
    <w:rPr>
      <w:b/>
      <w:bCs/>
    </w:rPr>
  </w:style>
  <w:style w:type="character" w:customStyle="1" w:styleId="CommentSubjectChar">
    <w:name w:val="Comment Subject Char"/>
    <w:basedOn w:val="CommentTextChar"/>
    <w:link w:val="CommentSubject"/>
    <w:uiPriority w:val="99"/>
    <w:semiHidden/>
    <w:rsid w:val="00C80E08"/>
    <w:rPr>
      <w:b/>
      <w:bCs/>
      <w:sz w:val="20"/>
      <w:szCs w:val="20"/>
    </w:rPr>
  </w:style>
  <w:style w:type="paragraph" w:styleId="BalloonText">
    <w:name w:val="Balloon Text"/>
    <w:basedOn w:val="Normal"/>
    <w:link w:val="BalloonTextChar"/>
    <w:uiPriority w:val="99"/>
    <w:semiHidden/>
    <w:unhideWhenUsed/>
    <w:rsid w:val="00C80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Shailee Adinolfi</dc:creator>
  <cp:keywords/>
  <dc:description/>
  <cp:lastModifiedBy>Shailee Adinolfi</cp:lastModifiedBy>
  <cp:revision>8</cp:revision>
  <dcterms:created xsi:type="dcterms:W3CDTF">2017-10-31T11:49:00Z</dcterms:created>
  <dcterms:modified xsi:type="dcterms:W3CDTF">2017-11-12T02:28:00Z</dcterms:modified>
</cp:coreProperties>
</file>