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003" w:rsidRDefault="00E05003">
      <w:r>
        <w:t>LSAT Meeting Notes</w:t>
      </w:r>
    </w:p>
    <w:p w:rsidR="00866EB2" w:rsidRDefault="00E05003">
      <w:r>
        <w:t>December 18, 2017</w:t>
      </w:r>
    </w:p>
    <w:p w:rsidR="00E05003" w:rsidRDefault="00E05003">
      <w:r>
        <w:t>Participants: Ms. Bronson, Allison</w:t>
      </w:r>
      <w:r w:rsidR="00185C41">
        <w:t xml:space="preserve"> Rabin</w:t>
      </w:r>
      <w:r>
        <w:t>, Sujeesh</w:t>
      </w:r>
      <w:r w:rsidR="00576A48">
        <w:t xml:space="preserve"> Krishnan,</w:t>
      </w:r>
      <w:r>
        <w:t xml:space="preserve"> Allison Brody, </w:t>
      </w:r>
      <w:r w:rsidR="00576A48">
        <w:t xml:space="preserve">Meghan </w:t>
      </w:r>
      <w:proofErr w:type="spellStart"/>
      <w:r w:rsidR="00576A48">
        <w:t>Paz</w:t>
      </w:r>
      <w:r>
        <w:t>mino</w:t>
      </w:r>
      <w:proofErr w:type="spellEnd"/>
      <w:r>
        <w:t xml:space="preserve">, </w:t>
      </w:r>
      <w:r w:rsidR="00576A48">
        <w:t xml:space="preserve">Hannah </w:t>
      </w:r>
      <w:proofErr w:type="spellStart"/>
      <w:r>
        <w:t>Konig</w:t>
      </w:r>
      <w:proofErr w:type="spellEnd"/>
      <w:r>
        <w:t>, Shailee</w:t>
      </w:r>
      <w:r w:rsidR="00576A48">
        <w:t xml:space="preserve"> Adinolfi</w:t>
      </w:r>
      <w:r>
        <w:t xml:space="preserve">, </w:t>
      </w:r>
      <w:r w:rsidR="00576A48">
        <w:t xml:space="preserve">Holly </w:t>
      </w:r>
      <w:proofErr w:type="spellStart"/>
      <w:r w:rsidR="00576A48">
        <w:t>Searl</w:t>
      </w:r>
      <w:proofErr w:type="spellEnd"/>
      <w:r w:rsidR="00576A48">
        <w:t>, Jillian Atlas</w:t>
      </w:r>
      <w:r>
        <w:t xml:space="preserve">, </w:t>
      </w:r>
      <w:r w:rsidR="00576A48">
        <w:t>Joseph Conlon, Jaqueline</w:t>
      </w:r>
      <w:bookmarkStart w:id="0" w:name="_GoBack"/>
      <w:bookmarkEnd w:id="0"/>
      <w:r>
        <w:t xml:space="preserve"> Lee</w:t>
      </w:r>
    </w:p>
    <w:p w:rsidR="00E05003" w:rsidRDefault="00E05003">
      <w:pPr>
        <w:rPr>
          <w:b/>
        </w:rPr>
      </w:pPr>
      <w:r w:rsidRPr="00E05003">
        <w:rPr>
          <w:b/>
        </w:rPr>
        <w:t xml:space="preserve">Comprehensive School Plan Update </w:t>
      </w:r>
    </w:p>
    <w:p w:rsidR="00185C41" w:rsidRDefault="00E05003">
      <w:r>
        <w:t>Working to close the gap between ELL and non-ELL student writing. Specifically, they are tracking data for 2</w:t>
      </w:r>
      <w:r w:rsidRPr="00E05003">
        <w:rPr>
          <w:vertAlign w:val="superscript"/>
        </w:rPr>
        <w:t>nd</w:t>
      </w:r>
      <w:r>
        <w:t>-5</w:t>
      </w:r>
      <w:r w:rsidRPr="00E05003">
        <w:rPr>
          <w:vertAlign w:val="superscript"/>
        </w:rPr>
        <w:t>th</w:t>
      </w:r>
      <w:r>
        <w:t xml:space="preserve"> graders ELL students subgroup to strengthen their writing skills. All students are getting rigorous instruction. Teachers discussed their techniques for analyzing the writing, and using evidence based writing rubrics. Focus on grammar and language conventions. Discussed writing goals – different for each student based on their beginning of the year assessment.</w:t>
      </w:r>
    </w:p>
    <w:p w:rsidR="00185C41" w:rsidRPr="00185C41" w:rsidRDefault="00185C41">
      <w:pPr>
        <w:rPr>
          <w:b/>
        </w:rPr>
      </w:pPr>
      <w:r w:rsidRPr="00185C41">
        <w:rPr>
          <w:b/>
        </w:rPr>
        <w:t>Budget Process</w:t>
      </w:r>
    </w:p>
    <w:p w:rsidR="00185C41" w:rsidRDefault="00185C41">
      <w:r>
        <w:t>-Holly explained the per pupil budget calculation process, and current enrollment numbers</w:t>
      </w:r>
    </w:p>
    <w:p w:rsidR="008C01B2" w:rsidRDefault="008C01B2">
      <w:r>
        <w:t>-Review of this year’s budget and breakdown by staff and other line items.</w:t>
      </w:r>
    </w:p>
    <w:p w:rsidR="008C01B2" w:rsidRDefault="008C01B2">
      <w:r>
        <w:t>-Review of Comprehensive Staff</w:t>
      </w:r>
      <w:r w:rsidR="00000223">
        <w:t>ing Model, and understanding of how staffing decisions are made differently by each school.</w:t>
      </w:r>
    </w:p>
    <w:p w:rsidR="00000223" w:rsidRDefault="00000223">
      <w:r>
        <w:t>-Discussed current business manager and custodial services staff and needs of the school.</w:t>
      </w:r>
    </w:p>
    <w:p w:rsidR="00000223" w:rsidRDefault="00000223">
      <w:r>
        <w:rPr>
          <w:b/>
        </w:rPr>
        <w:t>Art Room visits</w:t>
      </w:r>
    </w:p>
    <w:p w:rsidR="00000223" w:rsidRDefault="00000223">
      <w:r>
        <w:t xml:space="preserve">-Visited different schools’ art rooms, storage, auditoriums, etc. Consideration of types of programs – music and storage of instruments. </w:t>
      </w:r>
    </w:p>
    <w:p w:rsidR="00D34323" w:rsidRPr="00000223" w:rsidRDefault="00D34323">
      <w:r>
        <w:t>-New technology related to music. Digital arts, music connected to tech devices.</w:t>
      </w:r>
    </w:p>
    <w:p w:rsidR="00185C41" w:rsidRDefault="00185C41"/>
    <w:p w:rsidR="00185C41" w:rsidRPr="00E05003" w:rsidRDefault="00185C41"/>
    <w:sectPr w:rsidR="00185C41" w:rsidRPr="00E050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953"/>
    <w:rsid w:val="00000223"/>
    <w:rsid w:val="00185C41"/>
    <w:rsid w:val="00576A48"/>
    <w:rsid w:val="00866EB2"/>
    <w:rsid w:val="008C01B2"/>
    <w:rsid w:val="00BC4953"/>
    <w:rsid w:val="00D34323"/>
    <w:rsid w:val="00E05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2470D8-E634-42ED-A8A0-194D3478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Shailee Adinolfi</dc:creator>
  <cp:keywords/>
  <dc:description/>
  <cp:lastModifiedBy>Shailee Adinolfi</cp:lastModifiedBy>
  <cp:revision>3</cp:revision>
  <dcterms:created xsi:type="dcterms:W3CDTF">2017-12-19T12:46:00Z</dcterms:created>
  <dcterms:modified xsi:type="dcterms:W3CDTF">2018-01-30T01:41:00Z</dcterms:modified>
</cp:coreProperties>
</file>